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ED649" w14:textId="76E6A01C" w:rsidR="009C74CA" w:rsidRDefault="00F67BC5">
      <w:r>
        <w:t>The April meeting of the Board of the Crosby United Methodist Church, Board of Stewards, was held Tuesday, April 20</w:t>
      </w:r>
      <w:r w:rsidRPr="00F67BC5">
        <w:rPr>
          <w:vertAlign w:val="superscript"/>
        </w:rPr>
        <w:t>th</w:t>
      </w:r>
      <w:r>
        <w:t>. The meeting was held for in-person attendance as well as via zoom.</w:t>
      </w:r>
    </w:p>
    <w:p w14:paraId="08993CA6" w14:textId="5888214A" w:rsidR="00F67BC5" w:rsidRDefault="00F67BC5">
      <w:r>
        <w:t>The meeting was called to order at 6:30 pm by Chairperson, Buddy Brewer.</w:t>
      </w:r>
    </w:p>
    <w:p w14:paraId="7971EC98" w14:textId="0E3ADB1F" w:rsidR="00F67BC5" w:rsidRDefault="00F67BC5">
      <w:r>
        <w:t>Members in attendance were:</w:t>
      </w:r>
    </w:p>
    <w:p w14:paraId="02F4E365" w14:textId="7ED713AA" w:rsidR="00F67BC5" w:rsidRDefault="00F67BC5" w:rsidP="00F67BC5">
      <w:pPr>
        <w:pStyle w:val="NoSpacing"/>
      </w:pPr>
      <w:r>
        <w:t>Buddy Brewer</w:t>
      </w:r>
    </w:p>
    <w:p w14:paraId="1C1A501B" w14:textId="12FFB449" w:rsidR="00F67BC5" w:rsidRDefault="00F67BC5" w:rsidP="00F67BC5">
      <w:pPr>
        <w:pStyle w:val="NoSpacing"/>
      </w:pPr>
      <w:r>
        <w:t>Willie Thompson</w:t>
      </w:r>
    </w:p>
    <w:p w14:paraId="76B416C1" w14:textId="7AE77A52" w:rsidR="00F67BC5" w:rsidRDefault="00F67BC5" w:rsidP="00F67BC5">
      <w:pPr>
        <w:pStyle w:val="NoSpacing"/>
      </w:pPr>
      <w:r>
        <w:t>Melody Mendez</w:t>
      </w:r>
    </w:p>
    <w:p w14:paraId="1D4C909B" w14:textId="2EB07D2A" w:rsidR="00F67BC5" w:rsidRDefault="00F67BC5" w:rsidP="00F67BC5">
      <w:pPr>
        <w:pStyle w:val="NoSpacing"/>
      </w:pPr>
      <w:r>
        <w:t>James Malac</w:t>
      </w:r>
    </w:p>
    <w:p w14:paraId="43BE78F8" w14:textId="008032D6" w:rsidR="00F67BC5" w:rsidRDefault="00F67BC5" w:rsidP="00F67BC5">
      <w:pPr>
        <w:pStyle w:val="NoSpacing"/>
      </w:pPr>
      <w:r>
        <w:t>Jackie Baumbach</w:t>
      </w:r>
    </w:p>
    <w:p w14:paraId="512AF8F5" w14:textId="3B019767" w:rsidR="00F67BC5" w:rsidRDefault="00F67BC5" w:rsidP="00F67BC5">
      <w:pPr>
        <w:pStyle w:val="NoSpacing"/>
      </w:pPr>
      <w:r>
        <w:t>Randy Foster</w:t>
      </w:r>
    </w:p>
    <w:p w14:paraId="471A15CC" w14:textId="06E6B38D" w:rsidR="00F67BC5" w:rsidRDefault="00F67BC5" w:rsidP="00F67BC5">
      <w:pPr>
        <w:pStyle w:val="NoSpacing"/>
      </w:pPr>
      <w:r>
        <w:t>Skip Greenwade</w:t>
      </w:r>
    </w:p>
    <w:p w14:paraId="5B82EF2E" w14:textId="7C049B24" w:rsidR="00F67BC5" w:rsidRDefault="00F67BC5" w:rsidP="00F67BC5">
      <w:pPr>
        <w:pStyle w:val="NoSpacing"/>
      </w:pPr>
      <w:r>
        <w:t>Collie Smith</w:t>
      </w:r>
    </w:p>
    <w:p w14:paraId="57C09F86" w14:textId="25B5DE9F" w:rsidR="00F67BC5" w:rsidRDefault="00F67BC5" w:rsidP="00F67BC5">
      <w:pPr>
        <w:pStyle w:val="NoSpacing"/>
      </w:pPr>
      <w:r>
        <w:t>Anne till</w:t>
      </w:r>
    </w:p>
    <w:p w14:paraId="4D2A2EE3" w14:textId="28E73B7C" w:rsidR="00F67BC5" w:rsidRDefault="00F67BC5" w:rsidP="00F67BC5">
      <w:pPr>
        <w:pStyle w:val="NoSpacing"/>
      </w:pPr>
      <w:r>
        <w:t>Johnnie Miley</w:t>
      </w:r>
    </w:p>
    <w:p w14:paraId="49E1C9F4" w14:textId="1E7A9742" w:rsidR="00F67BC5" w:rsidRDefault="00F67BC5" w:rsidP="00F67BC5">
      <w:pPr>
        <w:pStyle w:val="NoSpacing"/>
      </w:pPr>
      <w:r>
        <w:t>Al Jamail</w:t>
      </w:r>
    </w:p>
    <w:p w14:paraId="60098C60" w14:textId="66A9F8B6" w:rsidR="00F67BC5" w:rsidRDefault="00F67BC5" w:rsidP="00F67BC5">
      <w:pPr>
        <w:pStyle w:val="NoSpacing"/>
      </w:pPr>
      <w:r>
        <w:t>Rev. Jamie Lea</w:t>
      </w:r>
    </w:p>
    <w:p w14:paraId="21B75EC5" w14:textId="38EBFB60" w:rsidR="00F67BC5" w:rsidRDefault="00F67BC5" w:rsidP="00F67BC5">
      <w:pPr>
        <w:pStyle w:val="NoSpacing"/>
      </w:pPr>
      <w:r>
        <w:t>Amanda Schriewer</w:t>
      </w:r>
    </w:p>
    <w:p w14:paraId="50176F16" w14:textId="62B7E45E" w:rsidR="00F67BC5" w:rsidRDefault="00F67BC5" w:rsidP="00F67BC5">
      <w:pPr>
        <w:pStyle w:val="NoSpacing"/>
      </w:pPr>
      <w:r>
        <w:t>Danny Eppers</w:t>
      </w:r>
    </w:p>
    <w:p w14:paraId="43C0DA64" w14:textId="0C6C1876" w:rsidR="00F67BC5" w:rsidRDefault="00F67BC5">
      <w:r>
        <w:t>Ray Reese, non-voting</w:t>
      </w:r>
      <w:r w:rsidR="00022CFB">
        <w:t>,</w:t>
      </w:r>
      <w:r>
        <w:t xml:space="preserve"> recording secretary capacity</w:t>
      </w:r>
    </w:p>
    <w:p w14:paraId="561735ED" w14:textId="636F36B9" w:rsidR="00F67BC5" w:rsidRDefault="00F67BC5">
      <w:r>
        <w:t>The meeting was opened in prayer which was offered by Skip Greenwade.</w:t>
      </w:r>
    </w:p>
    <w:p w14:paraId="3C933CBC" w14:textId="4ED20AD7" w:rsidR="00F67BC5" w:rsidRDefault="00F67BC5">
      <w:r>
        <w:t>A quorum was declared by Chairperson, Buddy Brewer.</w:t>
      </w:r>
    </w:p>
    <w:p w14:paraId="6AF6C10E" w14:textId="44D0348F" w:rsidR="00F67BC5" w:rsidRDefault="00F67BC5">
      <w:r>
        <w:t xml:space="preserve">The Board reviewed minutes from the March meeting. A motion to approve the minutes as presented was made by Anne Till. Jackie Baumbach second the motion. A unanimous affirmative vote was </w:t>
      </w:r>
      <w:r w:rsidR="00A82E9D">
        <w:t>taken,</w:t>
      </w:r>
      <w:r>
        <w:t xml:space="preserve"> and minutes were approved as presented.</w:t>
      </w:r>
    </w:p>
    <w:p w14:paraId="0FABA5B7" w14:textId="46C82EB8" w:rsidR="00F67BC5" w:rsidRDefault="00F67BC5">
      <w:pPr>
        <w:rPr>
          <w:b/>
          <w:bCs/>
          <w:u w:val="single"/>
        </w:rPr>
      </w:pPr>
      <w:r w:rsidRPr="00F67BC5">
        <w:rPr>
          <w:b/>
          <w:bCs/>
          <w:u w:val="single"/>
        </w:rPr>
        <w:t>Section Reports</w:t>
      </w:r>
    </w:p>
    <w:p w14:paraId="08B5143A" w14:textId="72973C84" w:rsidR="00F67BC5" w:rsidRDefault="00F67BC5">
      <w:r>
        <w:t>Finance</w:t>
      </w:r>
    </w:p>
    <w:p w14:paraId="2EF99488" w14:textId="52A28094" w:rsidR="00F67BC5" w:rsidRDefault="00F67BC5">
      <w:r>
        <w:t>Finance reports were presented by Ray Reese. Financials for March accounting month showed giving in line with previous months. Supplemental income in the amount of $4948 was given to support the audio/visual and concrete special projects.  Expenses were aligned with budget expectations. Net Operating income showed as $392.47. The balance sheet and TMF investment reports were provided to the Board in their packets.  Balance sheet shows cash assets totaling $526,623.96. TMF investments have shown an increase of $47,058.47 since Dec. 1, 2020. March Madness fundraiser showed a net profit of $6006.15.</w:t>
      </w:r>
    </w:p>
    <w:p w14:paraId="3F2B9C23" w14:textId="6026C982" w:rsidR="00885205" w:rsidRDefault="00885205">
      <w:r>
        <w:t>Trustee</w:t>
      </w:r>
    </w:p>
    <w:p w14:paraId="4B0D6DB2" w14:textId="585510F8" w:rsidR="00885205" w:rsidRDefault="00885205">
      <w:r>
        <w:t>Trustee report w</w:t>
      </w:r>
      <w:r w:rsidR="00022CFB">
        <w:t>as</w:t>
      </w:r>
      <w:r>
        <w:t xml:space="preserve"> presented by Willie Thompson.  Current projects include sprinkler system at the parsonage as well as sprinkler system on the campus zone #4.  These sprinkler systems were damaged during the freeze. </w:t>
      </w:r>
      <w:r w:rsidR="009112C3">
        <w:t>These items are considered a work in progress with no specific cost associated with the repair or estimated time for repair.  The sheet rock from the garage which collapsed on 2/26 will be repaired during the church workday which is scheduled for May 15</w:t>
      </w:r>
      <w:r w:rsidR="009112C3">
        <w:rPr>
          <w:vertAlign w:val="superscript"/>
        </w:rPr>
        <w:t xml:space="preserve">, </w:t>
      </w:r>
      <w:r w:rsidR="009112C3">
        <w:t xml:space="preserve">2021. This repair will include leaving </w:t>
      </w:r>
      <w:r w:rsidR="009112C3">
        <w:lastRenderedPageBreak/>
        <w:t xml:space="preserve">exposed joist/rafter attic space and replacing the lighting fixtures in the garage. The trustees will request bids for cleaning all carpet in the facility, including chairs, pew cushions, and carpeting on the walls in the FLC.  A proposal to replace blinds in all buildings was presented by Willie Thompson.  </w:t>
      </w:r>
      <w:r w:rsidR="00022CFB">
        <w:t xml:space="preserve">Danny will contact </w:t>
      </w:r>
    </w:p>
    <w:p w14:paraId="56852D25" w14:textId="5155F4C2" w:rsidR="009112C3" w:rsidRDefault="009112C3">
      <w:r>
        <w:t>SPRC</w:t>
      </w:r>
    </w:p>
    <w:p w14:paraId="699BA7D7" w14:textId="651D432F" w:rsidR="009112C3" w:rsidRDefault="009112C3">
      <w:r>
        <w:t>SPRC reports were presented by Melody Mendez.  Melody inquired about the progress of the QuickBooks training. Ray Reese informed the Board that it was determined during the training that the database for QuickBooks had been set up incorrectly.  This prevented the training from moving forward.  The QuickBooks trainer indicated that he would “clean-up” the</w:t>
      </w:r>
      <w:r w:rsidR="00FF74E3">
        <w:t xml:space="preserve"> database. The trainer contacted Ray to say that he had depleted the original $500 retainer which completing the clean-up. The trainer requested an additional $500 which would include finishing the clean-up as well as the remaining training necessary for Beverly and Ray. James Malac made the motion to approve the additional $500 request to finish the training and Skip Greenwade second the motion. The motion passed unanimously. Ray will coordinate with the QuickBooks trainer to wrap up the training.</w:t>
      </w:r>
    </w:p>
    <w:p w14:paraId="2EA742A9" w14:textId="4E1B2927" w:rsidR="00BB0098" w:rsidRPr="00BB0098" w:rsidRDefault="00BB0098">
      <w:pPr>
        <w:rPr>
          <w:b/>
          <w:bCs/>
          <w:u w:val="single"/>
        </w:rPr>
      </w:pPr>
      <w:r w:rsidRPr="00BB0098">
        <w:rPr>
          <w:b/>
          <w:bCs/>
          <w:u w:val="single"/>
        </w:rPr>
        <w:t>Team Reports</w:t>
      </w:r>
    </w:p>
    <w:p w14:paraId="624B45F6" w14:textId="3F579963" w:rsidR="00F67BC5" w:rsidRDefault="00BB0098">
      <w:r>
        <w:t>Membership reports were given by Collie Smith. Collie indicated that the team is continuing to clean up our records so that the information is as accurate as possible.</w:t>
      </w:r>
    </w:p>
    <w:p w14:paraId="1EA45358" w14:textId="3350076B" w:rsidR="00BB0098" w:rsidRDefault="00BB0098">
      <w:r>
        <w:t>Generosity Team had no update to previous reports.</w:t>
      </w:r>
    </w:p>
    <w:p w14:paraId="203965D8" w14:textId="290EFAFF" w:rsidR="00BB0098" w:rsidRDefault="00BB0098">
      <w:r>
        <w:t>Kid’s Hope had no updates to previous reports.</w:t>
      </w:r>
    </w:p>
    <w:p w14:paraId="3EBFD07E" w14:textId="62B2016E" w:rsidR="00BB0098" w:rsidRDefault="00BB0098">
      <w:r>
        <w:t>Youth had no update</w:t>
      </w:r>
      <w:r w:rsidR="00C508CA">
        <w:t>s</w:t>
      </w:r>
      <w:r>
        <w:t xml:space="preserve"> to pre</w:t>
      </w:r>
      <w:r w:rsidR="005E57C2">
        <w:t>v</w:t>
      </w:r>
      <w:r>
        <w:t>ious reports. Collie Smith asked Melody Mendez if the youth would have a work presence at CUIC as the First Baptist Youth had sent 25 volunteers to work. Melody reported that in past they have done this during the summer break.</w:t>
      </w:r>
    </w:p>
    <w:p w14:paraId="43A3D8BB" w14:textId="124B8239" w:rsidR="00BB0098" w:rsidRPr="00BB0098" w:rsidRDefault="00BB0098">
      <w:pPr>
        <w:rPr>
          <w:b/>
          <w:bCs/>
          <w:u w:val="single"/>
        </w:rPr>
      </w:pPr>
      <w:r w:rsidRPr="00BB0098">
        <w:rPr>
          <w:b/>
          <w:bCs/>
          <w:u w:val="single"/>
        </w:rPr>
        <w:t>Old Business</w:t>
      </w:r>
    </w:p>
    <w:p w14:paraId="692EE3C3" w14:textId="5E6CBBC3" w:rsidR="00BB0098" w:rsidRDefault="00BB0098">
      <w:r>
        <w:t xml:space="preserve">Town Hall Meeting Review. A review of the March Town Hall meeting </w:t>
      </w:r>
      <w:r w:rsidR="00C508CA">
        <w:t>was conducted</w:t>
      </w:r>
      <w:r w:rsidR="00A82E9D">
        <w:t xml:space="preserve">. There was concern expressed as to how congregants who are not tied to email, </w:t>
      </w:r>
      <w:r w:rsidR="00022CFB">
        <w:t>Facebook</w:t>
      </w:r>
      <w:r w:rsidR="00A82E9D">
        <w:t xml:space="preserve">, and other electronic platforms, were notified about the meeting. After a length discussion regarding various ways to inform </w:t>
      </w:r>
      <w:r w:rsidR="00E05C35">
        <w:t>congregants,</w:t>
      </w:r>
      <w:r w:rsidR="00A82E9D">
        <w:t xml:space="preserve"> it was decided that Skip and James, who serve as the communication liaison from the Board to the Congregation, would provide non-electronic means of informing congregants of future events.</w:t>
      </w:r>
    </w:p>
    <w:p w14:paraId="53AC1E97" w14:textId="64D71DA6" w:rsidR="00A82E9D" w:rsidRDefault="00A82E9D">
      <w:r>
        <w:t>2021 Goal Review</w:t>
      </w:r>
    </w:p>
    <w:p w14:paraId="2B995308" w14:textId="0CB8AFC7" w:rsidR="00A82E9D" w:rsidRDefault="00A82E9D">
      <w:r>
        <w:t xml:space="preserve">A review of progress </w:t>
      </w:r>
      <w:r w:rsidR="00700EA5">
        <w:t>made,</w:t>
      </w:r>
      <w:r>
        <w:t xml:space="preserve"> and progress needed of the 2021 goals was discussed.</w:t>
      </w:r>
    </w:p>
    <w:p w14:paraId="21D912A2" w14:textId="3E67B372" w:rsidR="00A82E9D" w:rsidRDefault="00A82E9D" w:rsidP="00A82E9D">
      <w:pPr>
        <w:pStyle w:val="ListParagraph"/>
        <w:numPr>
          <w:ilvl w:val="0"/>
          <w:numId w:val="1"/>
        </w:numPr>
      </w:pPr>
      <w:r>
        <w:t xml:space="preserve"> Conduct 4 Town Hall meetings—1 </w:t>
      </w:r>
      <w:r w:rsidR="00700EA5">
        <w:t>Completed;</w:t>
      </w:r>
      <w:r>
        <w:t xml:space="preserve"> plans made for others in 2021.</w:t>
      </w:r>
    </w:p>
    <w:p w14:paraId="36EC29FE" w14:textId="18363F21" w:rsidR="00A82E9D" w:rsidRDefault="00A82E9D" w:rsidP="00A82E9D">
      <w:pPr>
        <w:pStyle w:val="ListParagraph"/>
        <w:numPr>
          <w:ilvl w:val="0"/>
          <w:numId w:val="1"/>
        </w:numPr>
      </w:pPr>
      <w:r>
        <w:t>Initiate and Hold 2 new revenue generating activities—1 held.</w:t>
      </w:r>
    </w:p>
    <w:p w14:paraId="7420877D" w14:textId="2BBF2DAD" w:rsidR="00A82E9D" w:rsidRDefault="00A82E9D" w:rsidP="00A82E9D">
      <w:pPr>
        <w:pStyle w:val="ListParagraph"/>
        <w:numPr>
          <w:ilvl w:val="0"/>
          <w:numId w:val="1"/>
        </w:numPr>
      </w:pPr>
      <w:r>
        <w:t>Have an active hospitality team by end of March—hospitality in holding pattern due to covid.</w:t>
      </w:r>
    </w:p>
    <w:p w14:paraId="6048054F" w14:textId="4515EC3F" w:rsidR="00A82E9D" w:rsidRDefault="00A82E9D" w:rsidP="00A82E9D">
      <w:pPr>
        <w:pStyle w:val="ListParagraph"/>
        <w:numPr>
          <w:ilvl w:val="0"/>
          <w:numId w:val="1"/>
        </w:numPr>
      </w:pPr>
      <w:r>
        <w:t>Reinstate Children’s Church, Small Groups, and youth—done.</w:t>
      </w:r>
    </w:p>
    <w:p w14:paraId="7514F989" w14:textId="0FA9318A" w:rsidR="00A82E9D" w:rsidRDefault="00A82E9D" w:rsidP="00A82E9D">
      <w:pPr>
        <w:pStyle w:val="ListParagraph"/>
        <w:numPr>
          <w:ilvl w:val="0"/>
          <w:numId w:val="1"/>
        </w:numPr>
      </w:pPr>
      <w:r>
        <w:t xml:space="preserve">Improve the online presence—in </w:t>
      </w:r>
      <w:r w:rsidR="00FA7A61">
        <w:t>progress.</w:t>
      </w:r>
    </w:p>
    <w:p w14:paraId="23B2E871" w14:textId="68DE2251" w:rsidR="00A82E9D" w:rsidRDefault="00A82E9D" w:rsidP="00A82E9D">
      <w:pPr>
        <w:pStyle w:val="ListParagraph"/>
        <w:numPr>
          <w:ilvl w:val="0"/>
          <w:numId w:val="1"/>
        </w:numPr>
      </w:pPr>
      <w:r>
        <w:t>Facilitate 2 events to build discipleships—progress needed.</w:t>
      </w:r>
    </w:p>
    <w:p w14:paraId="2CD77D8E" w14:textId="2BA35C66" w:rsidR="00FA7A61" w:rsidRDefault="00FA7A61" w:rsidP="00FA7A61">
      <w:r>
        <w:lastRenderedPageBreak/>
        <w:t>Suggestions for events were Basic Lay Training classes and Music Ministry for Youth.</w:t>
      </w:r>
    </w:p>
    <w:p w14:paraId="7B6D7094" w14:textId="55253DDC" w:rsidR="00FA7A61" w:rsidRDefault="00FA7A61" w:rsidP="00FA7A61">
      <w:r>
        <w:t xml:space="preserve">An extensive review was conductive of current COVID protocols as they pertain to on campus meetings of </w:t>
      </w:r>
      <w:r w:rsidR="00700EA5">
        <w:t>small groups.</w:t>
      </w:r>
    </w:p>
    <w:p w14:paraId="70B50DE9" w14:textId="2CD3F8C7" w:rsidR="00FA7A61" w:rsidRDefault="00FA7A61" w:rsidP="00FA7A61">
      <w:r>
        <w:t xml:space="preserve">Skip Greenwade made a motion to </w:t>
      </w:r>
      <w:r w:rsidR="00700EA5">
        <w:t>remove deep</w:t>
      </w:r>
      <w:r>
        <w:t xml:space="preserve"> cleaning and surface cleaning after </w:t>
      </w:r>
      <w:r w:rsidR="0061713B">
        <w:t xml:space="preserve">small group </w:t>
      </w:r>
      <w:r>
        <w:t>events from the current on campus meeting protocol. Randy Foster second the motion. A</w:t>
      </w:r>
      <w:r w:rsidR="00700EA5">
        <w:t xml:space="preserve"> unanimous vote was </w:t>
      </w:r>
      <w:r w:rsidR="0061713B">
        <w:t>taken,</w:t>
      </w:r>
      <w:r w:rsidR="00700EA5">
        <w:t xml:space="preserve"> and the motion passed.</w:t>
      </w:r>
    </w:p>
    <w:p w14:paraId="4E25B4BA" w14:textId="47CAF0F2" w:rsidR="00700EA5" w:rsidRDefault="00700EA5" w:rsidP="00FA7A61">
      <w:r>
        <w:t>The Board reviewed Covid protocols as they pertain to all on campus meetings. Randy Foster moved to allow amendments to current protocols. Anne Till second the motion. A unanimous vote approved the motion.</w:t>
      </w:r>
    </w:p>
    <w:p w14:paraId="4F8A4942" w14:textId="142AC470" w:rsidR="00700EA5" w:rsidRDefault="00CF5873" w:rsidP="00FA7A61">
      <w:r>
        <w:t>General Discussion was hear</w:t>
      </w:r>
      <w:r w:rsidR="0061713B">
        <w:t>d</w:t>
      </w:r>
      <w:r>
        <w:t xml:space="preserve"> on the topic</w:t>
      </w:r>
      <w:r w:rsidR="0061713B">
        <w:t xml:space="preserve"> of protocols.</w:t>
      </w:r>
    </w:p>
    <w:p w14:paraId="47BEBD80" w14:textId="69F79558" w:rsidR="0061713B" w:rsidRDefault="0061713B" w:rsidP="00FA7A61">
      <w:r>
        <w:t>Melody Mendez made the motion, effective immediately, to remove the word “mandatory” as it applies to masks and replace with “recommended”. Willie Thompson gave a second. A unanimous vote approved the motion. Masks are now a recommendation for on campus activities of all types.</w:t>
      </w:r>
    </w:p>
    <w:p w14:paraId="5A2935AC" w14:textId="2B49BDFE" w:rsidR="0061713B" w:rsidRDefault="0061713B" w:rsidP="00FA7A61">
      <w:r>
        <w:t>Al Jamail moved effective immediately, to add the word “recommended” to “social distancing” for on campus activities. Amanda Schriewer second the motion. A unanimous vote approved the motion. Social distancing is now “recommended” for all events held on the CUMC campus.</w:t>
      </w:r>
    </w:p>
    <w:p w14:paraId="470A949C" w14:textId="331EF64C" w:rsidR="0061713B" w:rsidRDefault="0061713B" w:rsidP="00FA7A61">
      <w:r>
        <w:t>Joh</w:t>
      </w:r>
      <w:r w:rsidR="005E088E">
        <w:t>nnie Miley moved to maintain services in the FLC at 10am until next Board Meeting. Anne Till second the motion. A unanimous vote approved the motion. Services will in the FLC at 10am until further action is taken.</w:t>
      </w:r>
    </w:p>
    <w:p w14:paraId="45DB99A6" w14:textId="7148A862" w:rsidR="005E088E" w:rsidRDefault="005E088E" w:rsidP="00FA7A61">
      <w:r>
        <w:t>Discussion was held on the need to continue contact trace tracking.  It was stated that attendance tracking is of pivotal importance. It is used for conference reporting and not just for covid tracking.  Skip Greenwade moved to discontinue contact tracing reporting immediately, but to continue to take attendance at the welcome table. Collie Smith second. A unanimous vote approved the motion.</w:t>
      </w:r>
    </w:p>
    <w:p w14:paraId="0B70B137" w14:textId="60E18B83" w:rsidR="005E088E" w:rsidRDefault="005E088E" w:rsidP="00FA7A61">
      <w:r>
        <w:t>Willie Thompson moved to immediately discontinue requiring a Facility Use Request form for in-house groups. Randy Foster second the motion. A unanimous vote approved the motion. Facility Use Request forms are no longer required for in-house groups.</w:t>
      </w:r>
    </w:p>
    <w:p w14:paraId="47B20957" w14:textId="78742D56" w:rsidR="00192C91" w:rsidRPr="00192C91" w:rsidRDefault="00192C91" w:rsidP="00FA7A61">
      <w:pPr>
        <w:rPr>
          <w:b/>
          <w:bCs/>
          <w:u w:val="single"/>
        </w:rPr>
      </w:pPr>
      <w:r w:rsidRPr="00192C91">
        <w:rPr>
          <w:b/>
          <w:bCs/>
          <w:u w:val="single"/>
        </w:rPr>
        <w:t>New Business</w:t>
      </w:r>
    </w:p>
    <w:p w14:paraId="0F79E93E" w14:textId="1BFC2CC0" w:rsidR="005E088E" w:rsidRDefault="005E088E" w:rsidP="00FA7A61">
      <w:r>
        <w:t>The Boy Scouts have requested to use the van for out of state trips. In past, this had not been allowed due to insurance requirements and the risk to the church. Melody Mendez moved that a task force team be formed to explore developing a new policy for van usage. Johnnie Miley second the motion. A unanimous vote approved the motion.  The team will consist of Rev. Jamie Lea in an advisory capacity, James Malac, Willie Thompson, and Johnnie Miley.</w:t>
      </w:r>
    </w:p>
    <w:p w14:paraId="344D7E38" w14:textId="7AF14D5F" w:rsidR="00192C91" w:rsidRDefault="00192C91" w:rsidP="00FA7A61">
      <w:r>
        <w:t>Ray Reese asked the board for $1200 to pay for hand bell servicing. This amount had already been approved and Ray was advised to provide with facilitating this service.</w:t>
      </w:r>
    </w:p>
    <w:p w14:paraId="7506ECFA" w14:textId="5B68D58C" w:rsidR="0061713B" w:rsidRPr="005E088E" w:rsidRDefault="005E088E" w:rsidP="00FA7A61">
      <w:pPr>
        <w:rPr>
          <w:b/>
          <w:bCs/>
          <w:u w:val="single"/>
        </w:rPr>
      </w:pPr>
      <w:r w:rsidRPr="005E088E">
        <w:rPr>
          <w:b/>
          <w:bCs/>
          <w:u w:val="single"/>
        </w:rPr>
        <w:t>Pastors Report</w:t>
      </w:r>
    </w:p>
    <w:p w14:paraId="763D92D5" w14:textId="77777777" w:rsidR="00022CFB" w:rsidRDefault="005E088E" w:rsidP="00FA7A61">
      <w:r>
        <w:t xml:space="preserve">The Pastor’s report was given by Rev. Jamie Lea. Pastor Lea commended the Board for making difficult decisions while remaining of “one mind”. </w:t>
      </w:r>
      <w:r w:rsidR="00022CFB">
        <w:t xml:space="preserve">He recognized the work that the church had done while in </w:t>
      </w:r>
      <w:r w:rsidR="00022CFB">
        <w:lastRenderedPageBreak/>
        <w:t xml:space="preserve">quarantine. He reminded the Board that many churches were in very bad shape but our church is doing very well. We are worshiping around 100 on average and our finances are doing very well given what we have been through. </w:t>
      </w:r>
    </w:p>
    <w:p w14:paraId="0D7FB4E1" w14:textId="6EFCA0F4" w:rsidR="0061713B" w:rsidRDefault="00022CFB" w:rsidP="00FA7A61">
      <w:r>
        <w:t>Randy Foster made a motion to adjourn. Anne Till second the motion. Meeting was adjourned at 9:15 pm.</w:t>
      </w:r>
      <w:r w:rsidR="005E088E">
        <w:br/>
      </w:r>
    </w:p>
    <w:p w14:paraId="1B074082" w14:textId="77777777" w:rsidR="00F67BC5" w:rsidRPr="00F67BC5" w:rsidRDefault="00F67BC5"/>
    <w:sectPr w:rsidR="00F67BC5" w:rsidRPr="00F67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87625"/>
    <w:multiLevelType w:val="hybridMultilevel"/>
    <w:tmpl w:val="B2142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BC5"/>
    <w:rsid w:val="00022CFB"/>
    <w:rsid w:val="0008506D"/>
    <w:rsid w:val="00192C91"/>
    <w:rsid w:val="005E088E"/>
    <w:rsid w:val="005E57C2"/>
    <w:rsid w:val="0061713B"/>
    <w:rsid w:val="00700EA5"/>
    <w:rsid w:val="00885205"/>
    <w:rsid w:val="009112C3"/>
    <w:rsid w:val="009C74CA"/>
    <w:rsid w:val="00A82E9D"/>
    <w:rsid w:val="00BB0098"/>
    <w:rsid w:val="00C508CA"/>
    <w:rsid w:val="00CF5873"/>
    <w:rsid w:val="00E05C35"/>
    <w:rsid w:val="00F67BC5"/>
    <w:rsid w:val="00FA7A61"/>
    <w:rsid w:val="00FF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E319"/>
  <w15:chartTrackingRefBased/>
  <w15:docId w15:val="{B4366EDE-7545-437A-88DB-33EDE8A5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7BC5"/>
    <w:pPr>
      <w:spacing w:after="0" w:line="240" w:lineRule="auto"/>
    </w:pPr>
  </w:style>
  <w:style w:type="paragraph" w:styleId="ListParagraph">
    <w:name w:val="List Paragraph"/>
    <w:basedOn w:val="Normal"/>
    <w:uiPriority w:val="34"/>
    <w:qFormat/>
    <w:rsid w:val="00A82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418</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Reese</dc:creator>
  <cp:keywords/>
  <dc:description/>
  <cp:lastModifiedBy>Ray Reese</cp:lastModifiedBy>
  <cp:revision>2</cp:revision>
  <cp:lastPrinted>2021-05-17T19:13:00Z</cp:lastPrinted>
  <dcterms:created xsi:type="dcterms:W3CDTF">2021-05-17T15:06:00Z</dcterms:created>
  <dcterms:modified xsi:type="dcterms:W3CDTF">2021-05-18T11:43:00Z</dcterms:modified>
</cp:coreProperties>
</file>